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66151" w:rsidRPr="004D4DED" w:rsidRDefault="001F598D" w:rsidP="001F598D">
      <w:pPr>
        <w:spacing w:after="0" w:line="240" w:lineRule="auto"/>
        <w:jc w:val="center"/>
        <w:rPr>
          <w:rFonts w:ascii="Century Gothic" w:hAnsi="Century Gothic"/>
          <w:b/>
          <w:color w:val="000000" w:themeColor="text1"/>
          <w:sz w:val="36"/>
          <w:szCs w:val="36"/>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bookmarkStart w:id="0" w:name="_GoBack"/>
      <w:bookmarkEnd w:id="0"/>
      <w:r w:rsidRPr="004D4DED">
        <w:rPr>
          <w:rFonts w:ascii="Century Gothic" w:hAnsi="Century Gothic"/>
          <w:b/>
          <w:color w:val="000000" w:themeColor="text1"/>
          <w:sz w:val="36"/>
          <w:szCs w:val="36"/>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Parent’s Guide to ABA Therapy </w:t>
      </w:r>
    </w:p>
    <w:p w:rsidR="001F598D" w:rsidRPr="004D4DED" w:rsidRDefault="001F598D" w:rsidP="001F598D">
      <w:pPr>
        <w:spacing w:after="0" w:line="240" w:lineRule="auto"/>
        <w:jc w:val="center"/>
        <w:rPr>
          <w:rFonts w:ascii="Century Gothic" w:hAnsi="Century Gothic"/>
          <w:b/>
          <w:color w:val="000000" w:themeColor="text1"/>
          <w:sz w:val="36"/>
          <w:szCs w:val="36"/>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4D4DED">
        <w:rPr>
          <w:rFonts w:ascii="Century Gothic" w:hAnsi="Century Gothic"/>
          <w:b/>
          <w:color w:val="000000" w:themeColor="text1"/>
          <w:sz w:val="36"/>
          <w:szCs w:val="36"/>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Authorization, Assessment, and Treatment</w:t>
      </w:r>
    </w:p>
    <w:p w:rsidR="004D4DED" w:rsidRDefault="004D4DED" w:rsidP="004D4DED">
      <w:pPr>
        <w:spacing w:after="0" w:line="240" w:lineRule="auto"/>
        <w:jc w:val="both"/>
        <w:rPr>
          <w:rFonts w:ascii="Century Gothic" w:hAnsi="Century Gothic"/>
          <w:b/>
          <w:sz w:val="24"/>
          <w:szCs w:val="24"/>
        </w:rPr>
      </w:pPr>
    </w:p>
    <w:p w:rsidR="004D4DED" w:rsidRDefault="004D4DED" w:rsidP="004D4DED">
      <w:pPr>
        <w:spacing w:after="0" w:line="240" w:lineRule="auto"/>
        <w:jc w:val="both"/>
        <w:rPr>
          <w:rFonts w:ascii="Century Gothic" w:hAnsi="Century Gothic"/>
          <w:sz w:val="20"/>
          <w:szCs w:val="20"/>
        </w:rPr>
      </w:pPr>
      <w:r>
        <w:rPr>
          <w:rFonts w:ascii="Century Gothic" w:hAnsi="Century Gothic"/>
          <w:sz w:val="20"/>
          <w:szCs w:val="20"/>
        </w:rPr>
        <w:t xml:space="preserve">This guide has been provided to you to help you understand the process involved with starting applied behavior analysis (ABA) therapy with a </w:t>
      </w:r>
      <w:proofErr w:type="gramStart"/>
      <w:r>
        <w:rPr>
          <w:rFonts w:ascii="Century Gothic" w:hAnsi="Century Gothic"/>
          <w:sz w:val="20"/>
          <w:szCs w:val="20"/>
        </w:rPr>
        <w:t>Board Certified</w:t>
      </w:r>
      <w:proofErr w:type="gramEnd"/>
      <w:r>
        <w:rPr>
          <w:rFonts w:ascii="Century Gothic" w:hAnsi="Century Gothic"/>
          <w:sz w:val="20"/>
          <w:szCs w:val="20"/>
        </w:rPr>
        <w:t xml:space="preserve"> Behavior Analyst (BCBA). Please use this check list to help you keep track of the different events that occur. Your provider or BCBA will be responsible for different activities as indicated by the darkened box (</w:t>
      </w:r>
      <w:r w:rsidRPr="004D4DED">
        <w:rPr>
          <w:rFonts w:ascii="Century Gothic" w:hAnsi="Century Gothic"/>
          <w:b/>
          <w:sz w:val="20"/>
          <w:szCs w:val="20"/>
        </w:rPr>
        <w:t>■</w:t>
      </w:r>
      <w:r>
        <w:rPr>
          <w:rFonts w:ascii="Century Gothic" w:hAnsi="Century Gothic"/>
          <w:sz w:val="20"/>
          <w:szCs w:val="20"/>
        </w:rPr>
        <w:t>). Please make sure to track your responsibilities as indicated by the open box (</w:t>
      </w:r>
      <w:proofErr w:type="gramStart"/>
      <w:r w:rsidRPr="004D4DED">
        <w:rPr>
          <w:rFonts w:ascii="Century Gothic" w:hAnsi="Century Gothic"/>
          <w:b/>
          <w:sz w:val="20"/>
          <w:szCs w:val="20"/>
        </w:rPr>
        <w:t>□</w:t>
      </w:r>
      <w:r w:rsidRPr="004D4DED">
        <w:rPr>
          <w:rFonts w:ascii="Century Gothic" w:hAnsi="Century Gothic"/>
          <w:sz w:val="20"/>
          <w:szCs w:val="20"/>
        </w:rPr>
        <w:t>)</w:t>
      </w:r>
      <w:r>
        <w:rPr>
          <w:rFonts w:ascii="Century Gothic" w:hAnsi="Century Gothic"/>
          <w:sz w:val="20"/>
          <w:szCs w:val="20"/>
        </w:rPr>
        <w:t>to</w:t>
      </w:r>
      <w:proofErr w:type="gramEnd"/>
      <w:r>
        <w:rPr>
          <w:rFonts w:ascii="Century Gothic" w:hAnsi="Century Gothic"/>
          <w:sz w:val="20"/>
          <w:szCs w:val="20"/>
        </w:rPr>
        <w:t xml:space="preserve"> help ensure your needs are met. We look forward to serving your family!</w:t>
      </w:r>
    </w:p>
    <w:p w:rsidR="001F598D" w:rsidRDefault="001F598D" w:rsidP="001F598D">
      <w:pPr>
        <w:spacing w:after="0" w:line="240" w:lineRule="auto"/>
        <w:rPr>
          <w:rFonts w:ascii="Century Gothic" w:hAnsi="Century Gothic"/>
          <w:sz w:val="20"/>
          <w:szCs w:val="20"/>
        </w:rPr>
      </w:pPr>
    </w:p>
    <w:p w:rsidR="004D4DED" w:rsidRPr="00280DD0" w:rsidRDefault="004D4DED" w:rsidP="001F598D">
      <w:pPr>
        <w:spacing w:after="0" w:line="240" w:lineRule="auto"/>
        <w:rPr>
          <w:rFonts w:ascii="Century Gothic" w:hAnsi="Century Gothic"/>
          <w:b/>
          <w:sz w:val="20"/>
          <w:szCs w:val="20"/>
          <w:u w:val="single"/>
        </w:rPr>
      </w:pPr>
    </w:p>
    <w:p w:rsidR="001F598D" w:rsidRPr="00280DD0" w:rsidRDefault="001F598D" w:rsidP="001F598D">
      <w:pPr>
        <w:spacing w:after="0" w:line="240" w:lineRule="auto"/>
        <w:rPr>
          <w:rFonts w:ascii="Century Gothic" w:hAnsi="Century Gothic"/>
          <w:b/>
          <w:sz w:val="20"/>
          <w:szCs w:val="20"/>
          <w:u w:val="single"/>
        </w:rPr>
      </w:pPr>
      <w:r w:rsidRPr="00280DD0">
        <w:rPr>
          <w:rFonts w:ascii="Century Gothic" w:hAnsi="Century Gothic"/>
          <w:b/>
          <w:sz w:val="20"/>
          <w:szCs w:val="20"/>
          <w:u w:val="single"/>
        </w:rPr>
        <w:t>Authorization – Before services start</w:t>
      </w:r>
    </w:p>
    <w:p w:rsidR="001F598D" w:rsidRDefault="00C132BB" w:rsidP="00280DD0">
      <w:pPr>
        <w:spacing w:after="0" w:line="240" w:lineRule="auto"/>
        <w:rPr>
          <w:rFonts w:ascii="Century Gothic" w:hAnsi="Century Gothic"/>
          <w:sz w:val="20"/>
          <w:szCs w:val="20"/>
        </w:rPr>
      </w:pPr>
      <w:r>
        <w:rPr>
          <w:rFonts w:ascii="Century Gothic" w:hAnsi="Century Gothic"/>
          <w:b/>
          <w:sz w:val="36"/>
          <w:szCs w:val="36"/>
        </w:rPr>
        <w:t>■</w:t>
      </w:r>
      <w:r w:rsidR="001F598D">
        <w:rPr>
          <w:rFonts w:ascii="Century Gothic" w:hAnsi="Century Gothic"/>
          <w:b/>
          <w:sz w:val="36"/>
          <w:szCs w:val="36"/>
        </w:rPr>
        <w:t xml:space="preserve"> </w:t>
      </w:r>
      <w:r w:rsidR="001F598D">
        <w:rPr>
          <w:rFonts w:ascii="Century Gothic" w:hAnsi="Century Gothic"/>
          <w:sz w:val="20"/>
          <w:szCs w:val="20"/>
        </w:rPr>
        <w:t>PCP sends the referral for ABA therapy to your provider</w:t>
      </w:r>
    </w:p>
    <w:p w:rsidR="001F598D" w:rsidRDefault="001F598D" w:rsidP="00280DD0">
      <w:pPr>
        <w:spacing w:after="0" w:line="240" w:lineRule="auto"/>
        <w:rPr>
          <w:rFonts w:ascii="Century Gothic" w:hAnsi="Century Gothic"/>
          <w:sz w:val="20"/>
          <w:szCs w:val="20"/>
        </w:rPr>
      </w:pPr>
      <w:r>
        <w:rPr>
          <w:rFonts w:ascii="Century Gothic" w:hAnsi="Century Gothic"/>
          <w:b/>
          <w:sz w:val="36"/>
          <w:szCs w:val="36"/>
        </w:rPr>
        <w:t xml:space="preserve">■ </w:t>
      </w:r>
      <w:r>
        <w:rPr>
          <w:rFonts w:ascii="Century Gothic" w:hAnsi="Century Gothic"/>
          <w:sz w:val="20"/>
          <w:szCs w:val="20"/>
        </w:rPr>
        <w:t xml:space="preserve">Your provider will contact the insurance and verify benefits </w:t>
      </w:r>
    </w:p>
    <w:p w:rsidR="001F598D" w:rsidRDefault="0097434F" w:rsidP="00280DD0">
      <w:pPr>
        <w:spacing w:after="0" w:line="240" w:lineRule="auto"/>
        <w:rPr>
          <w:rFonts w:ascii="Century Gothic" w:hAnsi="Century Gothic"/>
          <w:sz w:val="20"/>
          <w:szCs w:val="20"/>
        </w:rPr>
      </w:pPr>
      <w:r>
        <w:rPr>
          <w:rFonts w:ascii="Century Gothic" w:hAnsi="Century Gothic"/>
          <w:b/>
          <w:sz w:val="36"/>
          <w:szCs w:val="36"/>
        </w:rPr>
        <w:t>■</w:t>
      </w:r>
      <w:r w:rsidR="001F598D">
        <w:rPr>
          <w:rFonts w:ascii="Century Gothic" w:hAnsi="Century Gothic"/>
          <w:b/>
          <w:sz w:val="36"/>
          <w:szCs w:val="36"/>
        </w:rPr>
        <w:t xml:space="preserve"> </w:t>
      </w:r>
      <w:r w:rsidR="001F598D">
        <w:rPr>
          <w:rFonts w:ascii="Century Gothic" w:hAnsi="Century Gothic"/>
          <w:sz w:val="20"/>
          <w:szCs w:val="20"/>
        </w:rPr>
        <w:t xml:space="preserve">Your provider will contact you to set up an appointment for the assessment </w:t>
      </w:r>
    </w:p>
    <w:p w:rsidR="001F598D" w:rsidRDefault="001F598D" w:rsidP="001F598D">
      <w:pPr>
        <w:spacing w:after="0" w:line="240" w:lineRule="auto"/>
        <w:rPr>
          <w:rFonts w:ascii="Century Gothic" w:hAnsi="Century Gothic"/>
          <w:sz w:val="20"/>
          <w:szCs w:val="20"/>
        </w:rPr>
      </w:pPr>
    </w:p>
    <w:p w:rsidR="001F598D" w:rsidRPr="001F598D" w:rsidRDefault="001F598D" w:rsidP="001F598D">
      <w:pPr>
        <w:spacing w:after="0" w:line="240" w:lineRule="auto"/>
        <w:rPr>
          <w:rFonts w:ascii="Century Gothic" w:hAnsi="Century Gothic"/>
          <w:b/>
          <w:sz w:val="20"/>
          <w:szCs w:val="20"/>
        </w:rPr>
      </w:pPr>
      <w:r w:rsidRPr="001F598D">
        <w:rPr>
          <w:rFonts w:ascii="Century Gothic" w:hAnsi="Century Gothic"/>
          <w:b/>
          <w:sz w:val="20"/>
          <w:szCs w:val="20"/>
        </w:rPr>
        <w:t xml:space="preserve">What you can do during this time: </w:t>
      </w:r>
    </w:p>
    <w:p w:rsidR="001F598D" w:rsidRDefault="001F598D" w:rsidP="001F598D">
      <w:pPr>
        <w:spacing w:after="0" w:line="240" w:lineRule="auto"/>
        <w:rPr>
          <w:rFonts w:ascii="Century Gothic" w:hAnsi="Century Gothic"/>
          <w:sz w:val="20"/>
          <w:szCs w:val="20"/>
        </w:rPr>
      </w:pPr>
    </w:p>
    <w:p w:rsidR="001F598D" w:rsidRDefault="001F598D" w:rsidP="001F598D">
      <w:pPr>
        <w:pStyle w:val="ListParagraph"/>
        <w:numPr>
          <w:ilvl w:val="0"/>
          <w:numId w:val="1"/>
        </w:numPr>
        <w:spacing w:after="0" w:line="240" w:lineRule="auto"/>
        <w:rPr>
          <w:rFonts w:ascii="Century Gothic" w:hAnsi="Century Gothic"/>
          <w:sz w:val="20"/>
          <w:szCs w:val="20"/>
        </w:rPr>
      </w:pPr>
      <w:r>
        <w:rPr>
          <w:rFonts w:ascii="Century Gothic" w:hAnsi="Century Gothic"/>
          <w:sz w:val="20"/>
          <w:szCs w:val="20"/>
        </w:rPr>
        <w:t>Wait to be contacted by the provider for an assessment to be scheduled</w:t>
      </w:r>
      <w:r w:rsidR="00280DD0">
        <w:rPr>
          <w:rFonts w:ascii="Century Gothic" w:hAnsi="Century Gothic"/>
          <w:sz w:val="20"/>
          <w:szCs w:val="20"/>
        </w:rPr>
        <w:t>.</w:t>
      </w:r>
    </w:p>
    <w:p w:rsidR="001F598D" w:rsidRDefault="001F598D" w:rsidP="001F598D">
      <w:pPr>
        <w:pStyle w:val="ListParagraph"/>
        <w:numPr>
          <w:ilvl w:val="0"/>
          <w:numId w:val="1"/>
        </w:numPr>
        <w:spacing w:after="0" w:line="240" w:lineRule="auto"/>
        <w:rPr>
          <w:rFonts w:ascii="Century Gothic" w:hAnsi="Century Gothic"/>
          <w:sz w:val="20"/>
          <w:szCs w:val="20"/>
        </w:rPr>
      </w:pPr>
      <w:r>
        <w:rPr>
          <w:rFonts w:ascii="Century Gothic" w:hAnsi="Century Gothic"/>
          <w:sz w:val="20"/>
          <w:szCs w:val="20"/>
        </w:rPr>
        <w:t>Understand that the timeline varies by insurance company and can take up to 10 business days</w:t>
      </w:r>
      <w:r w:rsidR="00280DD0">
        <w:rPr>
          <w:rFonts w:ascii="Century Gothic" w:hAnsi="Century Gothic"/>
          <w:sz w:val="20"/>
          <w:szCs w:val="20"/>
        </w:rPr>
        <w:t>.</w:t>
      </w:r>
    </w:p>
    <w:p w:rsidR="001F598D" w:rsidRDefault="001F598D" w:rsidP="001F598D">
      <w:pPr>
        <w:pStyle w:val="ListParagraph"/>
        <w:numPr>
          <w:ilvl w:val="0"/>
          <w:numId w:val="1"/>
        </w:numPr>
        <w:spacing w:after="0" w:line="240" w:lineRule="auto"/>
        <w:rPr>
          <w:rFonts w:ascii="Century Gothic" w:hAnsi="Century Gothic"/>
          <w:sz w:val="20"/>
          <w:szCs w:val="20"/>
        </w:rPr>
      </w:pPr>
      <w:r>
        <w:rPr>
          <w:rFonts w:ascii="Century Gothic" w:hAnsi="Century Gothic"/>
          <w:sz w:val="20"/>
          <w:szCs w:val="20"/>
        </w:rPr>
        <w:t>Be prepared for ideal times that you would like the assessment to occur</w:t>
      </w:r>
      <w:r w:rsidR="00280DD0">
        <w:rPr>
          <w:rFonts w:ascii="Century Gothic" w:hAnsi="Century Gothic"/>
          <w:sz w:val="20"/>
          <w:szCs w:val="20"/>
        </w:rPr>
        <w:t>.</w:t>
      </w:r>
    </w:p>
    <w:p w:rsidR="001F598D" w:rsidRDefault="001F598D" w:rsidP="001F598D">
      <w:pPr>
        <w:pStyle w:val="ListParagraph"/>
        <w:numPr>
          <w:ilvl w:val="0"/>
          <w:numId w:val="1"/>
        </w:numPr>
        <w:spacing w:after="0" w:line="240" w:lineRule="auto"/>
        <w:rPr>
          <w:rFonts w:ascii="Century Gothic" w:hAnsi="Century Gothic"/>
          <w:sz w:val="20"/>
          <w:szCs w:val="20"/>
        </w:rPr>
      </w:pPr>
      <w:r>
        <w:rPr>
          <w:rFonts w:ascii="Century Gothic" w:hAnsi="Century Gothic"/>
          <w:sz w:val="20"/>
          <w:szCs w:val="20"/>
        </w:rPr>
        <w:t>Be prepared to set aside two hours for the assessment</w:t>
      </w:r>
      <w:r w:rsidR="00280DD0">
        <w:rPr>
          <w:rFonts w:ascii="Century Gothic" w:hAnsi="Century Gothic"/>
          <w:sz w:val="20"/>
          <w:szCs w:val="20"/>
        </w:rPr>
        <w:t>.</w:t>
      </w:r>
    </w:p>
    <w:p w:rsidR="00C132BB" w:rsidRDefault="00C132BB" w:rsidP="001F598D">
      <w:pPr>
        <w:pStyle w:val="ListParagraph"/>
        <w:numPr>
          <w:ilvl w:val="0"/>
          <w:numId w:val="1"/>
        </w:numPr>
        <w:spacing w:after="0" w:line="240" w:lineRule="auto"/>
        <w:rPr>
          <w:rFonts w:ascii="Century Gothic" w:hAnsi="Century Gothic"/>
          <w:sz w:val="20"/>
          <w:szCs w:val="20"/>
        </w:rPr>
      </w:pPr>
      <w:r>
        <w:rPr>
          <w:rFonts w:ascii="Century Gothic" w:hAnsi="Century Gothic"/>
          <w:sz w:val="20"/>
          <w:szCs w:val="20"/>
        </w:rPr>
        <w:t>Be prepare</w:t>
      </w:r>
      <w:r w:rsidR="00280DD0">
        <w:rPr>
          <w:rFonts w:ascii="Century Gothic" w:hAnsi="Century Gothic"/>
          <w:sz w:val="20"/>
          <w:szCs w:val="20"/>
        </w:rPr>
        <w:t>d with questions to ask the BCB</w:t>
      </w:r>
      <w:r>
        <w:rPr>
          <w:rFonts w:ascii="Century Gothic" w:hAnsi="Century Gothic"/>
          <w:sz w:val="20"/>
          <w:szCs w:val="20"/>
        </w:rPr>
        <w:t>A</w:t>
      </w:r>
      <w:r w:rsidR="00280DD0">
        <w:rPr>
          <w:rFonts w:ascii="Century Gothic" w:hAnsi="Century Gothic"/>
          <w:sz w:val="20"/>
          <w:szCs w:val="20"/>
        </w:rPr>
        <w:t>.</w:t>
      </w:r>
    </w:p>
    <w:p w:rsidR="00280DD0" w:rsidRDefault="00280DD0" w:rsidP="001F598D">
      <w:pPr>
        <w:pStyle w:val="ListParagraph"/>
        <w:numPr>
          <w:ilvl w:val="0"/>
          <w:numId w:val="1"/>
        </w:numPr>
        <w:spacing w:after="0" w:line="240" w:lineRule="auto"/>
        <w:rPr>
          <w:rFonts w:ascii="Century Gothic" w:hAnsi="Century Gothic"/>
          <w:sz w:val="20"/>
          <w:szCs w:val="20"/>
        </w:rPr>
      </w:pPr>
      <w:r>
        <w:rPr>
          <w:rFonts w:ascii="Century Gothic" w:hAnsi="Century Gothic"/>
          <w:sz w:val="20"/>
          <w:szCs w:val="20"/>
        </w:rPr>
        <w:t xml:space="preserve">Be prepared to discuss what you are wanting out of ABA therapy. If you are unsure, your BCBA will provide you with guidance. </w:t>
      </w:r>
    </w:p>
    <w:p w:rsidR="004D4DED" w:rsidRPr="004D4DED" w:rsidRDefault="004D4DED" w:rsidP="004D4DED">
      <w:pPr>
        <w:spacing w:after="0" w:line="240" w:lineRule="auto"/>
        <w:rPr>
          <w:rFonts w:ascii="Century Gothic" w:hAnsi="Century Gothic"/>
          <w:sz w:val="20"/>
          <w:szCs w:val="20"/>
        </w:rPr>
      </w:pPr>
    </w:p>
    <w:p w:rsidR="001F598D" w:rsidRDefault="001F598D" w:rsidP="001F598D">
      <w:pPr>
        <w:spacing w:after="0" w:line="240" w:lineRule="auto"/>
        <w:rPr>
          <w:rFonts w:ascii="Century Gothic" w:hAnsi="Century Gothic"/>
          <w:sz w:val="20"/>
          <w:szCs w:val="20"/>
        </w:rPr>
      </w:pPr>
    </w:p>
    <w:p w:rsidR="001F598D" w:rsidRPr="00280DD0" w:rsidRDefault="001F598D" w:rsidP="001F598D">
      <w:pPr>
        <w:spacing w:after="0" w:line="240" w:lineRule="auto"/>
        <w:rPr>
          <w:rFonts w:ascii="Century Gothic" w:hAnsi="Century Gothic"/>
          <w:sz w:val="20"/>
          <w:szCs w:val="20"/>
          <w:u w:val="single"/>
        </w:rPr>
      </w:pPr>
      <w:r w:rsidRPr="00280DD0">
        <w:rPr>
          <w:rFonts w:ascii="Century Gothic" w:hAnsi="Century Gothic"/>
          <w:b/>
          <w:sz w:val="20"/>
          <w:szCs w:val="20"/>
          <w:u w:val="single"/>
        </w:rPr>
        <w:t xml:space="preserve">Assessment – Beginning the process to determine what treatment will look like </w:t>
      </w:r>
    </w:p>
    <w:p w:rsidR="001F598D" w:rsidRDefault="001F598D" w:rsidP="001F598D">
      <w:pPr>
        <w:spacing w:after="0" w:line="240" w:lineRule="auto"/>
        <w:rPr>
          <w:rFonts w:ascii="Century Gothic" w:hAnsi="Century Gothic"/>
          <w:sz w:val="20"/>
          <w:szCs w:val="20"/>
        </w:rPr>
      </w:pPr>
      <w:r>
        <w:rPr>
          <w:rFonts w:ascii="Century Gothic" w:hAnsi="Century Gothic"/>
          <w:b/>
          <w:sz w:val="36"/>
          <w:szCs w:val="36"/>
        </w:rPr>
        <w:t xml:space="preserve">■ </w:t>
      </w:r>
      <w:r>
        <w:rPr>
          <w:rFonts w:ascii="Century Gothic" w:hAnsi="Century Gothic"/>
          <w:sz w:val="20"/>
          <w:szCs w:val="20"/>
        </w:rPr>
        <w:t xml:space="preserve">A </w:t>
      </w:r>
      <w:r w:rsidR="00C132BB">
        <w:rPr>
          <w:rFonts w:ascii="Century Gothic" w:hAnsi="Century Gothic"/>
          <w:sz w:val="20"/>
          <w:szCs w:val="20"/>
        </w:rPr>
        <w:t>BCBA</w:t>
      </w:r>
      <w:r>
        <w:rPr>
          <w:rFonts w:ascii="Century Gothic" w:hAnsi="Century Gothic"/>
          <w:sz w:val="20"/>
          <w:szCs w:val="20"/>
        </w:rPr>
        <w:t xml:space="preserve"> will meet with you and your child</w:t>
      </w:r>
    </w:p>
    <w:p w:rsidR="001F598D" w:rsidRDefault="001F598D" w:rsidP="001F598D">
      <w:pPr>
        <w:spacing w:after="0" w:line="240" w:lineRule="auto"/>
        <w:rPr>
          <w:rFonts w:ascii="Century Gothic" w:hAnsi="Century Gothic"/>
          <w:sz w:val="20"/>
          <w:szCs w:val="20"/>
        </w:rPr>
      </w:pPr>
    </w:p>
    <w:p w:rsidR="001F598D" w:rsidRDefault="001F598D" w:rsidP="001F598D">
      <w:pPr>
        <w:spacing w:after="0" w:line="240" w:lineRule="auto"/>
        <w:rPr>
          <w:rFonts w:ascii="Century Gothic" w:hAnsi="Century Gothic"/>
          <w:sz w:val="20"/>
          <w:szCs w:val="20"/>
        </w:rPr>
      </w:pPr>
      <w:r>
        <w:rPr>
          <w:rFonts w:ascii="Century Gothic" w:hAnsi="Century Gothic"/>
          <w:sz w:val="20"/>
          <w:szCs w:val="20"/>
        </w:rPr>
        <w:t xml:space="preserve">Please make the following records available for review: </w:t>
      </w:r>
    </w:p>
    <w:p w:rsidR="001F598D" w:rsidRDefault="001F598D" w:rsidP="00C132BB">
      <w:pPr>
        <w:spacing w:after="0" w:line="240" w:lineRule="auto"/>
        <w:ind w:firstLine="720"/>
        <w:rPr>
          <w:rFonts w:ascii="Century Gothic" w:hAnsi="Century Gothic"/>
          <w:sz w:val="20"/>
          <w:szCs w:val="20"/>
        </w:rPr>
      </w:pPr>
      <w:r w:rsidRPr="001F598D">
        <w:rPr>
          <w:rFonts w:ascii="Century Gothic" w:hAnsi="Century Gothic"/>
          <w:b/>
          <w:sz w:val="36"/>
          <w:szCs w:val="36"/>
        </w:rPr>
        <w:t>□</w:t>
      </w:r>
      <w:r>
        <w:rPr>
          <w:rFonts w:ascii="Century Gothic" w:hAnsi="Century Gothic"/>
          <w:b/>
          <w:sz w:val="36"/>
          <w:szCs w:val="36"/>
        </w:rPr>
        <w:t xml:space="preserve"> </w:t>
      </w:r>
      <w:r>
        <w:rPr>
          <w:rFonts w:ascii="Century Gothic" w:hAnsi="Century Gothic"/>
          <w:sz w:val="20"/>
          <w:szCs w:val="20"/>
        </w:rPr>
        <w:t>Diagnostic report</w:t>
      </w:r>
    </w:p>
    <w:p w:rsidR="001F598D" w:rsidRDefault="001F598D" w:rsidP="00C132BB">
      <w:pPr>
        <w:spacing w:after="0" w:line="240" w:lineRule="auto"/>
        <w:ind w:firstLine="720"/>
        <w:rPr>
          <w:rFonts w:ascii="Century Gothic" w:hAnsi="Century Gothic"/>
          <w:sz w:val="20"/>
          <w:szCs w:val="20"/>
        </w:rPr>
      </w:pPr>
      <w:r w:rsidRPr="001F598D">
        <w:rPr>
          <w:rFonts w:ascii="Century Gothic" w:hAnsi="Century Gothic"/>
          <w:b/>
          <w:sz w:val="36"/>
          <w:szCs w:val="36"/>
        </w:rPr>
        <w:t>□</w:t>
      </w:r>
      <w:r>
        <w:rPr>
          <w:rFonts w:ascii="Century Gothic" w:hAnsi="Century Gothic"/>
          <w:b/>
          <w:sz w:val="36"/>
          <w:szCs w:val="36"/>
        </w:rPr>
        <w:t xml:space="preserve"> </w:t>
      </w:r>
      <w:r>
        <w:rPr>
          <w:rFonts w:ascii="Century Gothic" w:hAnsi="Century Gothic"/>
          <w:sz w:val="20"/>
          <w:szCs w:val="20"/>
        </w:rPr>
        <w:t xml:space="preserve">Any previous ABA treatment plans from other providers </w:t>
      </w:r>
      <w:r w:rsidR="00C132BB">
        <w:rPr>
          <w:rFonts w:ascii="Century Gothic" w:hAnsi="Century Gothic"/>
          <w:sz w:val="20"/>
          <w:szCs w:val="20"/>
        </w:rPr>
        <w:t>available</w:t>
      </w:r>
    </w:p>
    <w:p w:rsidR="00C132BB" w:rsidRDefault="001F598D" w:rsidP="00C132BB">
      <w:pPr>
        <w:spacing w:after="0" w:line="240" w:lineRule="auto"/>
        <w:ind w:firstLine="720"/>
        <w:rPr>
          <w:rFonts w:ascii="Century Gothic" w:hAnsi="Century Gothic"/>
          <w:sz w:val="20"/>
          <w:szCs w:val="20"/>
        </w:rPr>
      </w:pPr>
      <w:r w:rsidRPr="001F598D">
        <w:rPr>
          <w:rFonts w:ascii="Century Gothic" w:hAnsi="Century Gothic"/>
          <w:b/>
          <w:sz w:val="36"/>
          <w:szCs w:val="36"/>
        </w:rPr>
        <w:t>□</w:t>
      </w:r>
      <w:r>
        <w:rPr>
          <w:rFonts w:ascii="Century Gothic" w:hAnsi="Century Gothic"/>
          <w:b/>
          <w:sz w:val="36"/>
          <w:szCs w:val="36"/>
        </w:rPr>
        <w:t xml:space="preserve"> </w:t>
      </w:r>
      <w:r w:rsidR="00C132BB">
        <w:rPr>
          <w:rFonts w:ascii="Century Gothic" w:hAnsi="Century Gothic"/>
          <w:sz w:val="20"/>
          <w:szCs w:val="20"/>
        </w:rPr>
        <w:t xml:space="preserve">IEP, ARD, or 504 </w:t>
      </w:r>
      <w:proofErr w:type="gramStart"/>
      <w:r w:rsidR="00C132BB">
        <w:rPr>
          <w:rFonts w:ascii="Century Gothic" w:hAnsi="Century Gothic"/>
          <w:sz w:val="20"/>
          <w:szCs w:val="20"/>
        </w:rPr>
        <w:t>plan</w:t>
      </w:r>
      <w:proofErr w:type="gramEnd"/>
    </w:p>
    <w:p w:rsidR="001F598D" w:rsidRDefault="001F598D" w:rsidP="001F598D">
      <w:pPr>
        <w:spacing w:after="0" w:line="240" w:lineRule="auto"/>
        <w:rPr>
          <w:rFonts w:ascii="Century Gothic" w:hAnsi="Century Gothic"/>
          <w:sz w:val="20"/>
          <w:szCs w:val="20"/>
        </w:rPr>
      </w:pPr>
      <w:r w:rsidRPr="001F598D">
        <w:rPr>
          <w:rFonts w:ascii="Century Gothic" w:hAnsi="Century Gothic"/>
          <w:b/>
          <w:sz w:val="36"/>
          <w:szCs w:val="36"/>
        </w:rPr>
        <w:t>□</w:t>
      </w:r>
      <w:r>
        <w:rPr>
          <w:rFonts w:ascii="Century Gothic" w:hAnsi="Century Gothic"/>
          <w:b/>
          <w:sz w:val="36"/>
          <w:szCs w:val="36"/>
        </w:rPr>
        <w:t xml:space="preserve"> </w:t>
      </w:r>
      <w:r w:rsidR="00C132BB">
        <w:rPr>
          <w:rFonts w:ascii="Century Gothic" w:hAnsi="Century Gothic"/>
          <w:sz w:val="20"/>
          <w:szCs w:val="20"/>
        </w:rPr>
        <w:t>You will sign a form indicating that you consent to an assessment</w:t>
      </w:r>
    </w:p>
    <w:p w:rsidR="00C132BB" w:rsidRPr="00C132BB" w:rsidRDefault="00C132BB" w:rsidP="001F598D">
      <w:pPr>
        <w:spacing w:after="0" w:line="240" w:lineRule="auto"/>
        <w:rPr>
          <w:rFonts w:ascii="Century Gothic" w:hAnsi="Century Gothic"/>
          <w:sz w:val="20"/>
          <w:szCs w:val="20"/>
        </w:rPr>
      </w:pPr>
    </w:p>
    <w:p w:rsidR="00C132BB" w:rsidRPr="00C132BB" w:rsidRDefault="00C132BB" w:rsidP="001F598D">
      <w:pPr>
        <w:spacing w:after="0" w:line="240" w:lineRule="auto"/>
        <w:rPr>
          <w:rFonts w:ascii="Century Gothic" w:hAnsi="Century Gothic"/>
          <w:sz w:val="20"/>
          <w:szCs w:val="20"/>
        </w:rPr>
      </w:pPr>
      <w:r w:rsidRPr="00C132BB">
        <w:rPr>
          <w:rFonts w:ascii="Century Gothic" w:hAnsi="Century Gothic"/>
          <w:sz w:val="20"/>
          <w:szCs w:val="20"/>
        </w:rPr>
        <w:t>The assessment will include the following components</w:t>
      </w:r>
      <w:r>
        <w:rPr>
          <w:rFonts w:ascii="Century Gothic" w:hAnsi="Century Gothic"/>
          <w:sz w:val="20"/>
          <w:szCs w:val="20"/>
        </w:rPr>
        <w:t>:</w:t>
      </w:r>
    </w:p>
    <w:p w:rsidR="001F598D" w:rsidRDefault="001F598D" w:rsidP="00C132BB">
      <w:pPr>
        <w:spacing w:after="0" w:line="240" w:lineRule="auto"/>
        <w:ind w:firstLine="720"/>
        <w:rPr>
          <w:rFonts w:ascii="Century Gothic" w:hAnsi="Century Gothic"/>
          <w:sz w:val="20"/>
          <w:szCs w:val="20"/>
        </w:rPr>
      </w:pPr>
      <w:r w:rsidRPr="001F598D">
        <w:rPr>
          <w:rFonts w:ascii="Century Gothic" w:hAnsi="Century Gothic"/>
          <w:b/>
          <w:sz w:val="36"/>
          <w:szCs w:val="36"/>
        </w:rPr>
        <w:t>□</w:t>
      </w:r>
      <w:r>
        <w:rPr>
          <w:rFonts w:ascii="Century Gothic" w:hAnsi="Century Gothic"/>
          <w:b/>
          <w:sz w:val="36"/>
          <w:szCs w:val="36"/>
        </w:rPr>
        <w:t xml:space="preserve"> </w:t>
      </w:r>
      <w:r w:rsidR="00C132BB">
        <w:rPr>
          <w:rFonts w:ascii="Century Gothic" w:hAnsi="Century Gothic"/>
          <w:sz w:val="20"/>
          <w:szCs w:val="20"/>
        </w:rPr>
        <w:t>Parent/caregiver interview</w:t>
      </w:r>
    </w:p>
    <w:p w:rsidR="001F598D" w:rsidRDefault="001F598D" w:rsidP="00C132BB">
      <w:pPr>
        <w:spacing w:after="0" w:line="240" w:lineRule="auto"/>
        <w:ind w:firstLine="720"/>
        <w:rPr>
          <w:rFonts w:ascii="Century Gothic" w:hAnsi="Century Gothic"/>
          <w:sz w:val="20"/>
          <w:szCs w:val="20"/>
        </w:rPr>
      </w:pPr>
      <w:r w:rsidRPr="001F598D">
        <w:rPr>
          <w:rFonts w:ascii="Century Gothic" w:hAnsi="Century Gothic"/>
          <w:b/>
          <w:sz w:val="36"/>
          <w:szCs w:val="36"/>
        </w:rPr>
        <w:t>□</w:t>
      </w:r>
      <w:r>
        <w:rPr>
          <w:rFonts w:ascii="Century Gothic" w:hAnsi="Century Gothic"/>
          <w:b/>
          <w:sz w:val="36"/>
          <w:szCs w:val="36"/>
        </w:rPr>
        <w:t xml:space="preserve"> </w:t>
      </w:r>
      <w:r w:rsidR="00C132BB">
        <w:rPr>
          <w:rFonts w:ascii="Century Gothic" w:hAnsi="Century Gothic"/>
          <w:sz w:val="20"/>
          <w:szCs w:val="20"/>
        </w:rPr>
        <w:t>Administration of assessment tools (e.g. forms for you to fill out)</w:t>
      </w:r>
    </w:p>
    <w:p w:rsidR="001F598D" w:rsidRDefault="001F598D" w:rsidP="00C132BB">
      <w:pPr>
        <w:spacing w:after="0" w:line="240" w:lineRule="auto"/>
        <w:ind w:firstLine="720"/>
        <w:rPr>
          <w:rFonts w:ascii="Century Gothic" w:hAnsi="Century Gothic"/>
          <w:sz w:val="20"/>
          <w:szCs w:val="20"/>
        </w:rPr>
      </w:pPr>
      <w:r w:rsidRPr="001F598D">
        <w:rPr>
          <w:rFonts w:ascii="Century Gothic" w:hAnsi="Century Gothic"/>
          <w:b/>
          <w:sz w:val="36"/>
          <w:szCs w:val="36"/>
        </w:rPr>
        <w:t>□</w:t>
      </w:r>
      <w:r>
        <w:rPr>
          <w:rFonts w:ascii="Century Gothic" w:hAnsi="Century Gothic"/>
          <w:b/>
          <w:sz w:val="36"/>
          <w:szCs w:val="36"/>
        </w:rPr>
        <w:t xml:space="preserve"> </w:t>
      </w:r>
      <w:r w:rsidR="00C132BB">
        <w:rPr>
          <w:rFonts w:ascii="Century Gothic" w:hAnsi="Century Gothic"/>
          <w:sz w:val="20"/>
          <w:szCs w:val="20"/>
        </w:rPr>
        <w:t>Observation of your child</w:t>
      </w:r>
    </w:p>
    <w:p w:rsidR="00C132BB" w:rsidRDefault="00C132BB" w:rsidP="00C132BB">
      <w:pPr>
        <w:spacing w:after="0" w:line="240" w:lineRule="auto"/>
        <w:ind w:firstLine="720"/>
        <w:rPr>
          <w:rFonts w:ascii="Century Gothic" w:hAnsi="Century Gothic"/>
          <w:sz w:val="20"/>
          <w:szCs w:val="20"/>
        </w:rPr>
      </w:pPr>
      <w:r w:rsidRPr="001F598D">
        <w:rPr>
          <w:rFonts w:ascii="Century Gothic" w:hAnsi="Century Gothic"/>
          <w:b/>
          <w:sz w:val="36"/>
          <w:szCs w:val="36"/>
        </w:rPr>
        <w:lastRenderedPageBreak/>
        <w:t>□</w:t>
      </w:r>
      <w:r>
        <w:rPr>
          <w:rFonts w:ascii="Century Gothic" w:hAnsi="Century Gothic"/>
          <w:b/>
          <w:sz w:val="36"/>
          <w:szCs w:val="36"/>
        </w:rPr>
        <w:t xml:space="preserve"> </w:t>
      </w:r>
      <w:r>
        <w:rPr>
          <w:rFonts w:ascii="Century Gothic" w:hAnsi="Century Gothic"/>
          <w:sz w:val="20"/>
          <w:szCs w:val="20"/>
        </w:rPr>
        <w:t>Interaction with your child</w:t>
      </w:r>
    </w:p>
    <w:p w:rsidR="00C132BB" w:rsidRDefault="00C132BB" w:rsidP="00C132BB">
      <w:pPr>
        <w:spacing w:after="0" w:line="240" w:lineRule="auto"/>
        <w:ind w:firstLine="720"/>
        <w:rPr>
          <w:rFonts w:ascii="Century Gothic" w:hAnsi="Century Gothic"/>
          <w:sz w:val="20"/>
          <w:szCs w:val="20"/>
        </w:rPr>
      </w:pPr>
      <w:r w:rsidRPr="001F598D">
        <w:rPr>
          <w:rFonts w:ascii="Century Gothic" w:hAnsi="Century Gothic"/>
          <w:b/>
          <w:sz w:val="36"/>
          <w:szCs w:val="36"/>
        </w:rPr>
        <w:t>□</w:t>
      </w:r>
      <w:r>
        <w:rPr>
          <w:rFonts w:ascii="Century Gothic" w:hAnsi="Century Gothic"/>
          <w:b/>
          <w:sz w:val="36"/>
          <w:szCs w:val="36"/>
        </w:rPr>
        <w:t xml:space="preserve"> </w:t>
      </w:r>
      <w:r>
        <w:rPr>
          <w:rFonts w:ascii="Century Gothic" w:hAnsi="Century Gothic"/>
          <w:sz w:val="20"/>
          <w:szCs w:val="20"/>
        </w:rPr>
        <w:t>Documentation of your child’s behavior</w:t>
      </w:r>
    </w:p>
    <w:p w:rsidR="00C132BB" w:rsidRDefault="00C132BB" w:rsidP="00C132BB">
      <w:pPr>
        <w:spacing w:after="0" w:line="240" w:lineRule="auto"/>
        <w:ind w:left="270" w:hanging="270"/>
        <w:rPr>
          <w:rFonts w:ascii="Century Gothic" w:hAnsi="Century Gothic"/>
          <w:sz w:val="20"/>
          <w:szCs w:val="20"/>
        </w:rPr>
      </w:pPr>
      <w:r>
        <w:rPr>
          <w:rFonts w:ascii="Century Gothic" w:hAnsi="Century Gothic"/>
          <w:b/>
          <w:sz w:val="36"/>
          <w:szCs w:val="36"/>
        </w:rPr>
        <w:t xml:space="preserve">■ </w:t>
      </w:r>
      <w:r>
        <w:rPr>
          <w:rFonts w:ascii="Century Gothic" w:hAnsi="Century Gothic"/>
          <w:sz w:val="20"/>
          <w:szCs w:val="20"/>
        </w:rPr>
        <w:t xml:space="preserve">The BCBA will schedule a time with you to review the assessment results prior to submitting to the insurance for approval </w:t>
      </w:r>
    </w:p>
    <w:p w:rsidR="00C132BB" w:rsidRDefault="00C132BB" w:rsidP="00C132BB">
      <w:pPr>
        <w:spacing w:after="0" w:line="240" w:lineRule="auto"/>
        <w:rPr>
          <w:rFonts w:ascii="Century Gothic" w:hAnsi="Century Gothic"/>
          <w:sz w:val="20"/>
          <w:szCs w:val="20"/>
        </w:rPr>
      </w:pPr>
    </w:p>
    <w:p w:rsidR="00C132BB" w:rsidRPr="001F598D" w:rsidRDefault="00C132BB" w:rsidP="00C132BB">
      <w:pPr>
        <w:spacing w:after="0" w:line="240" w:lineRule="auto"/>
        <w:rPr>
          <w:rFonts w:ascii="Century Gothic" w:hAnsi="Century Gothic"/>
          <w:b/>
          <w:sz w:val="20"/>
          <w:szCs w:val="20"/>
        </w:rPr>
      </w:pPr>
      <w:r w:rsidRPr="001F598D">
        <w:rPr>
          <w:rFonts w:ascii="Century Gothic" w:hAnsi="Century Gothic"/>
          <w:b/>
          <w:sz w:val="20"/>
          <w:szCs w:val="20"/>
        </w:rPr>
        <w:t xml:space="preserve">What you can do during </w:t>
      </w:r>
      <w:r>
        <w:rPr>
          <w:rFonts w:ascii="Century Gothic" w:hAnsi="Century Gothic"/>
          <w:b/>
          <w:sz w:val="20"/>
          <w:szCs w:val="20"/>
        </w:rPr>
        <w:t xml:space="preserve">the assessment </w:t>
      </w:r>
      <w:r w:rsidR="00D31A24">
        <w:rPr>
          <w:rFonts w:ascii="Century Gothic" w:hAnsi="Century Gothic"/>
          <w:b/>
          <w:sz w:val="20"/>
          <w:szCs w:val="20"/>
        </w:rPr>
        <w:t>phase</w:t>
      </w:r>
      <w:r w:rsidRPr="001F598D">
        <w:rPr>
          <w:rFonts w:ascii="Century Gothic" w:hAnsi="Century Gothic"/>
          <w:b/>
          <w:sz w:val="20"/>
          <w:szCs w:val="20"/>
        </w:rPr>
        <w:t xml:space="preserve">: </w:t>
      </w:r>
    </w:p>
    <w:p w:rsidR="00C132BB" w:rsidRDefault="00C132BB" w:rsidP="00C132BB">
      <w:pPr>
        <w:spacing w:after="0" w:line="240" w:lineRule="auto"/>
        <w:rPr>
          <w:rFonts w:ascii="Century Gothic" w:hAnsi="Century Gothic"/>
          <w:sz w:val="20"/>
          <w:szCs w:val="20"/>
        </w:rPr>
      </w:pPr>
    </w:p>
    <w:p w:rsidR="00C132BB" w:rsidRDefault="00C132BB" w:rsidP="00C132BB">
      <w:pPr>
        <w:pStyle w:val="ListParagraph"/>
        <w:numPr>
          <w:ilvl w:val="0"/>
          <w:numId w:val="1"/>
        </w:numPr>
        <w:spacing w:after="0" w:line="240" w:lineRule="auto"/>
        <w:rPr>
          <w:rFonts w:ascii="Century Gothic" w:hAnsi="Century Gothic"/>
          <w:sz w:val="20"/>
          <w:szCs w:val="20"/>
        </w:rPr>
      </w:pPr>
      <w:r>
        <w:rPr>
          <w:rFonts w:ascii="Century Gothic" w:hAnsi="Century Gothic"/>
          <w:sz w:val="20"/>
          <w:szCs w:val="20"/>
        </w:rPr>
        <w:t>Understand the writing process will take up to two weeks</w:t>
      </w:r>
      <w:r w:rsidR="00D31A24">
        <w:rPr>
          <w:rFonts w:ascii="Century Gothic" w:hAnsi="Century Gothic"/>
          <w:sz w:val="20"/>
          <w:szCs w:val="20"/>
        </w:rPr>
        <w:t>.</w:t>
      </w:r>
    </w:p>
    <w:p w:rsidR="00C132BB" w:rsidRDefault="00C132BB" w:rsidP="00C132BB">
      <w:pPr>
        <w:pStyle w:val="ListParagraph"/>
        <w:numPr>
          <w:ilvl w:val="0"/>
          <w:numId w:val="1"/>
        </w:numPr>
        <w:spacing w:after="0" w:line="240" w:lineRule="auto"/>
        <w:rPr>
          <w:rFonts w:ascii="Century Gothic" w:hAnsi="Century Gothic"/>
          <w:sz w:val="20"/>
          <w:szCs w:val="20"/>
        </w:rPr>
      </w:pPr>
      <w:r>
        <w:rPr>
          <w:rFonts w:ascii="Century Gothic" w:hAnsi="Century Gothic"/>
          <w:sz w:val="20"/>
          <w:szCs w:val="20"/>
        </w:rPr>
        <w:t>Understand that the timeline varies by insurance company but approval of a plan may take 10 – 15 business days</w:t>
      </w:r>
      <w:r w:rsidR="00D31A24">
        <w:rPr>
          <w:rFonts w:ascii="Century Gothic" w:hAnsi="Century Gothic"/>
          <w:sz w:val="20"/>
          <w:szCs w:val="20"/>
        </w:rPr>
        <w:t>.</w:t>
      </w:r>
    </w:p>
    <w:p w:rsidR="00C132BB" w:rsidRDefault="00C132BB" w:rsidP="00C132BB">
      <w:pPr>
        <w:pStyle w:val="ListParagraph"/>
        <w:numPr>
          <w:ilvl w:val="0"/>
          <w:numId w:val="1"/>
        </w:numPr>
        <w:spacing w:after="0" w:line="240" w:lineRule="auto"/>
        <w:rPr>
          <w:rFonts w:ascii="Century Gothic" w:hAnsi="Century Gothic"/>
          <w:sz w:val="20"/>
          <w:szCs w:val="20"/>
        </w:rPr>
      </w:pPr>
      <w:r>
        <w:rPr>
          <w:rFonts w:ascii="Century Gothic" w:hAnsi="Century Gothic"/>
          <w:sz w:val="20"/>
          <w:szCs w:val="20"/>
        </w:rPr>
        <w:t xml:space="preserve">Be prepared </w:t>
      </w:r>
      <w:r w:rsidR="00280DD0">
        <w:rPr>
          <w:rFonts w:ascii="Century Gothic" w:hAnsi="Century Gothic"/>
          <w:sz w:val="20"/>
          <w:szCs w:val="20"/>
        </w:rPr>
        <w:t>to review the assessment results a</w:t>
      </w:r>
      <w:r w:rsidR="00D31A24">
        <w:rPr>
          <w:rFonts w:ascii="Century Gothic" w:hAnsi="Century Gothic"/>
          <w:sz w:val="20"/>
          <w:szCs w:val="20"/>
        </w:rPr>
        <w:t>nd treatment plan with the BCBA.</w:t>
      </w:r>
    </w:p>
    <w:p w:rsidR="00280DD0" w:rsidRDefault="00280DD0" w:rsidP="00C132BB">
      <w:pPr>
        <w:pStyle w:val="ListParagraph"/>
        <w:numPr>
          <w:ilvl w:val="0"/>
          <w:numId w:val="1"/>
        </w:numPr>
        <w:spacing w:after="0" w:line="240" w:lineRule="auto"/>
        <w:rPr>
          <w:rFonts w:ascii="Century Gothic" w:hAnsi="Century Gothic"/>
          <w:sz w:val="20"/>
          <w:szCs w:val="20"/>
        </w:rPr>
      </w:pPr>
      <w:r>
        <w:rPr>
          <w:rFonts w:ascii="Century Gothic" w:hAnsi="Century Gothic"/>
          <w:sz w:val="20"/>
          <w:szCs w:val="20"/>
        </w:rPr>
        <w:t>Know that the assessment writing will be reflected on your Explanation of Benefits (EOB) from your insurance company expressed as codes and on dates that you may not have seen the BCBA</w:t>
      </w:r>
      <w:r w:rsidR="00D31A24">
        <w:rPr>
          <w:rFonts w:ascii="Century Gothic" w:hAnsi="Century Gothic"/>
          <w:sz w:val="20"/>
          <w:szCs w:val="20"/>
        </w:rPr>
        <w:t>.</w:t>
      </w:r>
    </w:p>
    <w:p w:rsidR="00D31A24" w:rsidRDefault="00D31A24" w:rsidP="00C132BB">
      <w:pPr>
        <w:pStyle w:val="ListParagraph"/>
        <w:numPr>
          <w:ilvl w:val="0"/>
          <w:numId w:val="1"/>
        </w:numPr>
        <w:spacing w:after="0" w:line="240" w:lineRule="auto"/>
        <w:rPr>
          <w:rFonts w:ascii="Century Gothic" w:hAnsi="Century Gothic"/>
          <w:sz w:val="20"/>
          <w:szCs w:val="20"/>
        </w:rPr>
      </w:pPr>
      <w:r>
        <w:rPr>
          <w:rFonts w:ascii="Century Gothic" w:hAnsi="Century Gothic"/>
          <w:sz w:val="20"/>
          <w:szCs w:val="20"/>
        </w:rPr>
        <w:t xml:space="preserve">Understand that your child may not get all hours requested authorized by the insurance company. If so, your BCBA will contact you and discuss how to proceed. </w:t>
      </w:r>
    </w:p>
    <w:p w:rsidR="004D4DED" w:rsidRPr="004D4DED" w:rsidRDefault="004D4DED" w:rsidP="004D4DED">
      <w:pPr>
        <w:spacing w:after="0" w:line="240" w:lineRule="auto"/>
        <w:rPr>
          <w:rFonts w:ascii="Century Gothic" w:hAnsi="Century Gothic"/>
          <w:sz w:val="20"/>
          <w:szCs w:val="20"/>
        </w:rPr>
      </w:pPr>
    </w:p>
    <w:p w:rsidR="00280DD0" w:rsidRDefault="00280DD0" w:rsidP="001F598D">
      <w:pPr>
        <w:spacing w:after="0" w:line="240" w:lineRule="auto"/>
        <w:rPr>
          <w:rFonts w:ascii="Century Gothic" w:hAnsi="Century Gothic"/>
          <w:sz w:val="20"/>
          <w:szCs w:val="20"/>
        </w:rPr>
      </w:pPr>
    </w:p>
    <w:p w:rsidR="00D31A24" w:rsidRPr="00D31A24" w:rsidRDefault="00280DD0" w:rsidP="00D31A24">
      <w:pPr>
        <w:spacing w:after="0" w:line="240" w:lineRule="auto"/>
        <w:rPr>
          <w:rFonts w:ascii="Century Gothic" w:hAnsi="Century Gothic"/>
          <w:b/>
          <w:sz w:val="20"/>
          <w:szCs w:val="20"/>
          <w:u w:val="single"/>
        </w:rPr>
      </w:pPr>
      <w:r>
        <w:rPr>
          <w:rFonts w:ascii="Century Gothic" w:hAnsi="Century Gothic"/>
          <w:b/>
          <w:sz w:val="20"/>
          <w:szCs w:val="20"/>
          <w:u w:val="single"/>
        </w:rPr>
        <w:t>Treatment</w:t>
      </w:r>
      <w:r w:rsidRPr="00280DD0">
        <w:rPr>
          <w:rFonts w:ascii="Century Gothic" w:hAnsi="Century Gothic"/>
          <w:b/>
          <w:sz w:val="20"/>
          <w:szCs w:val="20"/>
          <w:u w:val="single"/>
        </w:rPr>
        <w:t xml:space="preserve"> – </w:t>
      </w:r>
      <w:r w:rsidR="00D31A24">
        <w:rPr>
          <w:rFonts w:ascii="Century Gothic" w:hAnsi="Century Gothic"/>
          <w:b/>
          <w:sz w:val="20"/>
          <w:szCs w:val="20"/>
          <w:u w:val="single"/>
        </w:rPr>
        <w:t xml:space="preserve">Services have begun </w:t>
      </w:r>
    </w:p>
    <w:p w:rsidR="00D31A24" w:rsidRDefault="00D31A24" w:rsidP="00D31A24">
      <w:pPr>
        <w:spacing w:after="0" w:line="240" w:lineRule="auto"/>
        <w:ind w:left="360" w:hanging="360"/>
        <w:rPr>
          <w:rFonts w:ascii="Century Gothic" w:hAnsi="Century Gothic"/>
          <w:sz w:val="20"/>
          <w:szCs w:val="20"/>
        </w:rPr>
      </w:pPr>
      <w:r>
        <w:rPr>
          <w:rFonts w:ascii="Century Gothic" w:hAnsi="Century Gothic"/>
          <w:b/>
          <w:sz w:val="36"/>
          <w:szCs w:val="36"/>
        </w:rPr>
        <w:t xml:space="preserve">■ </w:t>
      </w:r>
      <w:r>
        <w:rPr>
          <w:rFonts w:ascii="Century Gothic" w:hAnsi="Century Gothic"/>
          <w:sz w:val="20"/>
          <w:szCs w:val="20"/>
        </w:rPr>
        <w:t>The BCBA and Behavior Technicians will be providing therapy through supervision and direct interaction. Your child’s progress will be recorded through data collection and documentation.</w:t>
      </w:r>
    </w:p>
    <w:p w:rsidR="00D31A24" w:rsidRDefault="00D31A24" w:rsidP="00D31A24">
      <w:pPr>
        <w:spacing w:after="0" w:line="240" w:lineRule="auto"/>
        <w:ind w:left="360" w:hanging="360"/>
        <w:rPr>
          <w:rFonts w:ascii="Century Gothic" w:hAnsi="Century Gothic"/>
          <w:sz w:val="20"/>
          <w:szCs w:val="20"/>
        </w:rPr>
      </w:pPr>
      <w:r w:rsidRPr="001F598D">
        <w:rPr>
          <w:rFonts w:ascii="Century Gothic" w:hAnsi="Century Gothic"/>
          <w:b/>
          <w:sz w:val="36"/>
          <w:szCs w:val="36"/>
        </w:rPr>
        <w:t>□</w:t>
      </w:r>
      <w:r>
        <w:rPr>
          <w:rFonts w:ascii="Century Gothic" w:hAnsi="Century Gothic"/>
          <w:b/>
          <w:sz w:val="36"/>
          <w:szCs w:val="36"/>
        </w:rPr>
        <w:t xml:space="preserve"> </w:t>
      </w:r>
      <w:r>
        <w:rPr>
          <w:rFonts w:ascii="Century Gothic" w:hAnsi="Century Gothic"/>
          <w:sz w:val="20"/>
          <w:szCs w:val="20"/>
        </w:rPr>
        <w:t>Your signature will be required on the session note/timesheet at the end of each session.</w:t>
      </w:r>
    </w:p>
    <w:p w:rsidR="00280DD0" w:rsidRPr="00D31A24" w:rsidRDefault="00D31A24" w:rsidP="001F598D">
      <w:pPr>
        <w:spacing w:after="0" w:line="240" w:lineRule="auto"/>
        <w:rPr>
          <w:rFonts w:ascii="Century Gothic" w:hAnsi="Century Gothic"/>
          <w:sz w:val="20"/>
          <w:szCs w:val="20"/>
          <w:u w:val="single"/>
        </w:rPr>
      </w:pPr>
      <w:r w:rsidRPr="001F598D">
        <w:rPr>
          <w:rFonts w:ascii="Century Gothic" w:hAnsi="Century Gothic"/>
          <w:b/>
          <w:sz w:val="36"/>
          <w:szCs w:val="36"/>
        </w:rPr>
        <w:t>□</w:t>
      </w:r>
      <w:r>
        <w:rPr>
          <w:rFonts w:ascii="Century Gothic" w:hAnsi="Century Gothic"/>
          <w:b/>
          <w:sz w:val="36"/>
          <w:szCs w:val="36"/>
        </w:rPr>
        <w:t xml:space="preserve"> </w:t>
      </w:r>
      <w:r>
        <w:rPr>
          <w:rFonts w:ascii="Century Gothic" w:hAnsi="Century Gothic"/>
          <w:sz w:val="20"/>
          <w:szCs w:val="20"/>
        </w:rPr>
        <w:t>You will participate in parent training on strategies and interventions used in therapy.</w:t>
      </w:r>
    </w:p>
    <w:p w:rsidR="00D31A24" w:rsidRDefault="00D31A24" w:rsidP="00D31A24">
      <w:pPr>
        <w:spacing w:after="0" w:line="240" w:lineRule="auto"/>
        <w:ind w:left="360" w:hanging="360"/>
        <w:rPr>
          <w:rFonts w:ascii="Century Gothic" w:hAnsi="Century Gothic"/>
          <w:sz w:val="20"/>
          <w:szCs w:val="20"/>
        </w:rPr>
      </w:pPr>
      <w:r>
        <w:rPr>
          <w:rFonts w:ascii="Century Gothic" w:hAnsi="Century Gothic"/>
          <w:b/>
          <w:sz w:val="36"/>
          <w:szCs w:val="36"/>
        </w:rPr>
        <w:t xml:space="preserve">■ </w:t>
      </w:r>
      <w:r>
        <w:rPr>
          <w:rFonts w:ascii="Century Gothic" w:hAnsi="Century Gothic"/>
          <w:sz w:val="20"/>
          <w:szCs w:val="20"/>
        </w:rPr>
        <w:t xml:space="preserve">The BCBA will report on both child and parent progress at the end of the authorization period. </w:t>
      </w:r>
    </w:p>
    <w:p w:rsidR="001F598D" w:rsidRDefault="001F598D" w:rsidP="001F598D">
      <w:pPr>
        <w:spacing w:after="0" w:line="240" w:lineRule="auto"/>
        <w:rPr>
          <w:rFonts w:ascii="Century Gothic" w:hAnsi="Century Gothic"/>
          <w:sz w:val="20"/>
          <w:szCs w:val="20"/>
        </w:rPr>
      </w:pPr>
    </w:p>
    <w:p w:rsidR="00D31A24" w:rsidRPr="001F598D" w:rsidRDefault="00D31A24" w:rsidP="00D31A24">
      <w:pPr>
        <w:spacing w:after="0" w:line="240" w:lineRule="auto"/>
        <w:rPr>
          <w:rFonts w:ascii="Century Gothic" w:hAnsi="Century Gothic"/>
          <w:b/>
          <w:sz w:val="20"/>
          <w:szCs w:val="20"/>
        </w:rPr>
      </w:pPr>
      <w:r w:rsidRPr="001F598D">
        <w:rPr>
          <w:rFonts w:ascii="Century Gothic" w:hAnsi="Century Gothic"/>
          <w:b/>
          <w:sz w:val="20"/>
          <w:szCs w:val="20"/>
        </w:rPr>
        <w:t xml:space="preserve">What you can do during </w:t>
      </w:r>
      <w:r>
        <w:rPr>
          <w:rFonts w:ascii="Century Gothic" w:hAnsi="Century Gothic"/>
          <w:b/>
          <w:sz w:val="20"/>
          <w:szCs w:val="20"/>
        </w:rPr>
        <w:t>the treatment phase</w:t>
      </w:r>
      <w:r w:rsidRPr="001F598D">
        <w:rPr>
          <w:rFonts w:ascii="Century Gothic" w:hAnsi="Century Gothic"/>
          <w:b/>
          <w:sz w:val="20"/>
          <w:szCs w:val="20"/>
        </w:rPr>
        <w:t xml:space="preserve">: </w:t>
      </w:r>
    </w:p>
    <w:p w:rsidR="00D31A24" w:rsidRDefault="00D31A24" w:rsidP="00D31A24">
      <w:pPr>
        <w:spacing w:after="0" w:line="240" w:lineRule="auto"/>
        <w:rPr>
          <w:rFonts w:ascii="Century Gothic" w:hAnsi="Century Gothic"/>
          <w:sz w:val="20"/>
          <w:szCs w:val="20"/>
        </w:rPr>
      </w:pPr>
    </w:p>
    <w:p w:rsidR="00D31A24" w:rsidRDefault="00D31A24" w:rsidP="00D31A24">
      <w:pPr>
        <w:pStyle w:val="ListParagraph"/>
        <w:numPr>
          <w:ilvl w:val="0"/>
          <w:numId w:val="1"/>
        </w:numPr>
        <w:spacing w:after="0" w:line="240" w:lineRule="auto"/>
        <w:rPr>
          <w:rFonts w:ascii="Century Gothic" w:hAnsi="Century Gothic"/>
          <w:sz w:val="20"/>
          <w:szCs w:val="20"/>
        </w:rPr>
      </w:pPr>
      <w:r>
        <w:rPr>
          <w:rFonts w:ascii="Century Gothic" w:hAnsi="Century Gothic"/>
          <w:sz w:val="20"/>
          <w:szCs w:val="20"/>
        </w:rPr>
        <w:t>Ask the BCBA and Behavior Technicians questions when you have them!</w:t>
      </w:r>
    </w:p>
    <w:p w:rsidR="00D31A24" w:rsidRDefault="00D31A24" w:rsidP="00D31A24">
      <w:pPr>
        <w:pStyle w:val="ListParagraph"/>
        <w:numPr>
          <w:ilvl w:val="0"/>
          <w:numId w:val="1"/>
        </w:numPr>
        <w:spacing w:after="0" w:line="240" w:lineRule="auto"/>
        <w:rPr>
          <w:rFonts w:ascii="Century Gothic" w:hAnsi="Century Gothic"/>
          <w:sz w:val="20"/>
          <w:szCs w:val="20"/>
        </w:rPr>
      </w:pPr>
      <w:r>
        <w:rPr>
          <w:rFonts w:ascii="Century Gothic" w:hAnsi="Century Gothic"/>
          <w:sz w:val="20"/>
          <w:szCs w:val="20"/>
        </w:rPr>
        <w:t>Make sure to participate in parent trainings when they are scheduled. These are very important to the success of your child’s treatment.</w:t>
      </w:r>
    </w:p>
    <w:p w:rsidR="00D31A24" w:rsidRDefault="00D31A24" w:rsidP="001F598D">
      <w:pPr>
        <w:pStyle w:val="ListParagraph"/>
        <w:numPr>
          <w:ilvl w:val="0"/>
          <w:numId w:val="1"/>
        </w:numPr>
        <w:spacing w:after="0" w:line="240" w:lineRule="auto"/>
        <w:rPr>
          <w:rFonts w:ascii="Century Gothic" w:hAnsi="Century Gothic"/>
          <w:sz w:val="20"/>
          <w:szCs w:val="20"/>
        </w:rPr>
      </w:pPr>
      <w:r w:rsidRPr="004D4DED">
        <w:rPr>
          <w:rFonts w:ascii="Century Gothic" w:hAnsi="Century Gothic"/>
          <w:sz w:val="20"/>
          <w:szCs w:val="20"/>
        </w:rPr>
        <w:t xml:space="preserve">Understand </w:t>
      </w:r>
      <w:r w:rsidR="004D4DED">
        <w:rPr>
          <w:rFonts w:ascii="Century Gothic" w:hAnsi="Century Gothic"/>
          <w:sz w:val="20"/>
          <w:szCs w:val="20"/>
        </w:rPr>
        <w:t xml:space="preserve">that treatment services will be reflected on your EOB. </w:t>
      </w:r>
    </w:p>
    <w:p w:rsidR="004D4DED" w:rsidRDefault="004D4DED" w:rsidP="001F598D">
      <w:pPr>
        <w:pStyle w:val="ListParagraph"/>
        <w:numPr>
          <w:ilvl w:val="0"/>
          <w:numId w:val="1"/>
        </w:numPr>
        <w:spacing w:after="0" w:line="240" w:lineRule="auto"/>
        <w:rPr>
          <w:rFonts w:ascii="Century Gothic" w:hAnsi="Century Gothic"/>
          <w:sz w:val="20"/>
          <w:szCs w:val="20"/>
        </w:rPr>
      </w:pPr>
      <w:r>
        <w:rPr>
          <w:rFonts w:ascii="Century Gothic" w:hAnsi="Century Gothic"/>
          <w:sz w:val="20"/>
          <w:szCs w:val="20"/>
        </w:rPr>
        <w:t xml:space="preserve">Ask your provider about any questions that you have about dates of services. </w:t>
      </w:r>
    </w:p>
    <w:p w:rsidR="004D4DED" w:rsidRPr="004D4DED" w:rsidRDefault="004D4DED" w:rsidP="001F598D">
      <w:pPr>
        <w:pStyle w:val="ListParagraph"/>
        <w:numPr>
          <w:ilvl w:val="0"/>
          <w:numId w:val="1"/>
        </w:numPr>
        <w:spacing w:after="0" w:line="240" w:lineRule="auto"/>
        <w:rPr>
          <w:rFonts w:ascii="Century Gothic" w:hAnsi="Century Gothic"/>
          <w:sz w:val="20"/>
          <w:szCs w:val="20"/>
        </w:rPr>
      </w:pPr>
      <w:r>
        <w:rPr>
          <w:rFonts w:ascii="Century Gothic" w:hAnsi="Century Gothic"/>
          <w:sz w:val="20"/>
          <w:szCs w:val="20"/>
        </w:rPr>
        <w:t xml:space="preserve">Know that any changes made to your child’s treatment will not be done without your foreknowledge or written consent. </w:t>
      </w:r>
    </w:p>
    <w:sectPr w:rsidR="004D4DED" w:rsidRPr="004D4DED" w:rsidSect="004D4D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6C70BFE"/>
    <w:multiLevelType w:val="hybridMultilevel"/>
    <w:tmpl w:val="762AC9B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598D"/>
    <w:rsid w:val="0014068B"/>
    <w:rsid w:val="001F598D"/>
    <w:rsid w:val="00280DD0"/>
    <w:rsid w:val="00440BD4"/>
    <w:rsid w:val="0049648C"/>
    <w:rsid w:val="004D4DED"/>
    <w:rsid w:val="00696E84"/>
    <w:rsid w:val="0097434F"/>
    <w:rsid w:val="00AE0DB7"/>
    <w:rsid w:val="00C132BB"/>
    <w:rsid w:val="00C66151"/>
    <w:rsid w:val="00C7203D"/>
    <w:rsid w:val="00D31A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44AAC2-9DD8-4849-98E6-F4A482883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F59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558</Words>
  <Characters>3183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Womack</dc:creator>
  <cp:keywords/>
  <dc:description/>
  <cp:lastModifiedBy>Rebecca Womack</cp:lastModifiedBy>
  <cp:revision>2</cp:revision>
  <cp:lastPrinted>2018-06-23T15:43:00Z</cp:lastPrinted>
  <dcterms:created xsi:type="dcterms:W3CDTF">2018-06-27T12:35:00Z</dcterms:created>
  <dcterms:modified xsi:type="dcterms:W3CDTF">2018-06-27T12:35:00Z</dcterms:modified>
</cp:coreProperties>
</file>